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Anexo 02</w:t>
      </w:r>
    </w:p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 xml:space="preserve">Formulario de Inscripción (Emprendimientos Gastronómicos Populares - </w:t>
      </w:r>
      <w:proofErr w:type="spellStart"/>
      <w:r w:rsidRPr="00F578ED">
        <w:rPr>
          <w:rFonts w:ascii="Arial" w:hAnsi="Arial" w:cs="Arial"/>
          <w:b/>
          <w:bCs/>
        </w:rPr>
        <w:t>Huarique</w:t>
      </w:r>
      <w:proofErr w:type="spellEnd"/>
      <w:r w:rsidRPr="00F578ED">
        <w:rPr>
          <w:rFonts w:ascii="Arial" w:hAnsi="Arial" w:cs="Arial"/>
          <w:b/>
          <w:bCs/>
        </w:rPr>
        <w:t>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Concurso Gastronómico: ¡Come Pescado con Todo!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099" w:type="dxa"/>
        <w:tblLook w:val="04A0" w:firstRow="1" w:lastRow="0" w:firstColumn="1" w:lastColumn="0" w:noHBand="0" w:noVBand="1"/>
      </w:tblPr>
      <w:tblGrid>
        <w:gridCol w:w="2990"/>
        <w:gridCol w:w="6109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32191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dueño del puesto de expendio: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puesto de expendio: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321915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321915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(por 4 raciones):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Pr="00643D7F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1F233C" w:rsidRDefault="00A171AD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  <w:sz w:val="12"/>
              </w:rPr>
            </w:pPr>
          </w:p>
          <w:p w:rsidR="00321915" w:rsidRDefault="00321915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0981D" wp14:editId="6B287EE7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6985</wp:posOffset>
                      </wp:positionV>
                      <wp:extent cx="359410" cy="285750"/>
                      <wp:effectExtent l="0" t="0" r="2159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8164A0" w:rsidRDefault="00421071" w:rsidP="00A171A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81D" id="Cuadro de texto 3" o:spid="_x0000_s1028" type="#_x0000_t202" style="position:absolute;margin-left:2.6pt;margin-top:.55pt;width:28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" filled="f" strokecolor="windowText" strokeweight=".5pt">
                      <v:textbox>
                        <w:txbxContent>
                          <w:p w:rsidR="00421071" w:rsidRPr="008164A0" w:rsidRDefault="00421071" w:rsidP="00A171A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  <w:r>
              <w:rPr>
                <w:rFonts w:ascii="Arial Narrow" w:hAnsi="Arial Narrow" w:cs="Arial"/>
                <w:bCs w:val="0"/>
              </w:rPr>
              <w:t xml:space="preserve"> </w:t>
            </w:r>
          </w:p>
          <w:p w:rsidR="00A171AD" w:rsidRPr="001F233C" w:rsidRDefault="00321915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</w:t>
            </w:r>
            <w:r w:rsidR="00A171AD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Ejemplo de llenado de formulario (sólo referencial)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Emprendimientos Gastronómicos Populares-</w:t>
      </w:r>
      <w:proofErr w:type="spellStart"/>
      <w:r w:rsidRPr="00F578ED">
        <w:rPr>
          <w:rFonts w:ascii="Arial" w:hAnsi="Arial" w:cs="Arial"/>
          <w:b/>
          <w:bCs/>
        </w:rPr>
        <w:t>Huarique</w:t>
      </w:r>
      <w:proofErr w:type="spellEnd"/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218" w:type="dxa"/>
        <w:tblLook w:val="04A0" w:firstRow="1" w:lastRow="0" w:firstColumn="1" w:lastColumn="0" w:noHBand="0" w:noVBand="1"/>
      </w:tblPr>
      <w:tblGrid>
        <w:gridCol w:w="2898"/>
        <w:gridCol w:w="6320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2D31B8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dueño del puesto de expendio: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María Asunción Castilla Sánchez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puesto de expendio: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Puesto Nº 02 – Mercado Corazón de Jesús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Jr. Las Camelias 547- San Juan de Miraflores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999547896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fganimedes23@hotmail.com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RECETA 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Anticucho tropical de Pota con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choclito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salteado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“La pota sí importa”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Costa, Lima </w:t>
            </w:r>
          </w:p>
        </w:tc>
      </w:tr>
      <w:tr w:rsidR="00A171AD" w:rsidRPr="00643D7F" w:rsidTr="002D31B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2D31B8">
        <w:trPr>
          <w:trHeight w:val="2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¼ kg de pota.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>- 2</w:t>
            </w:r>
            <w:r w:rsidRPr="00643D7F">
              <w:rPr>
                <w:rFonts w:ascii="Arial Narrow" w:hAnsi="Arial Narrow" w:cs="Arial"/>
                <w:iCs/>
              </w:rPr>
              <w:t>00 gramos de choclo sancochado.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  <w:iCs/>
              </w:rPr>
              <w:t xml:space="preserve">- 200 gramos de pimiento morrón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  <w:iCs/>
              </w:rPr>
              <w:t xml:space="preserve">- 1 rodaja de piña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- 1 cucharadita de </w:t>
            </w:r>
            <w:proofErr w:type="spellStart"/>
            <w:r w:rsidRPr="00643D7F">
              <w:rPr>
                <w:rFonts w:ascii="Arial Narrow" w:hAnsi="Arial Narrow" w:cs="Arial"/>
              </w:rPr>
              <w:t>sillao</w:t>
            </w:r>
            <w:proofErr w:type="spellEnd"/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1 cucharada de pasta de ají amarillo.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 xml:space="preserve">- sal y pimienta al gusto 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2D31B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2D31B8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Sancochar la pota hasta que esté suave. Reservar.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Sazonar con sal y pimienta, insertarlo en los palitos para anticucho intercalando con trozos de piña y pimiento morrón.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Llevar a la parrilla para su cocimiento.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En una sartén hacer un aderezo con la pasta de ají amarillo sazonar con sal y pimienta y agregar el choclo sancochado, dejar hervir por 5 minutos.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Servir la pota acompañado con el choclo salteado.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2D31B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La pota se utiliza en preparaciones como por ejemplo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cau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cau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>, chicharrón y en guisos.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40 minutos.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(para 4 raciones):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20 nuevos soles.</w:t>
            </w:r>
          </w:p>
        </w:tc>
      </w:tr>
      <w:tr w:rsidR="00A171AD" w:rsidRPr="00643D7F" w:rsidTr="00A74814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2D31B8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="002D31B8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2D31B8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531D" wp14:editId="1416484B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11430</wp:posOffset>
                      </wp:positionV>
                      <wp:extent cx="359664" cy="295275"/>
                      <wp:effectExtent l="0" t="0" r="2159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1911BB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531D" id="Cuadro de texto 16" o:spid="_x0000_s1029" type="#_x0000_t202" style="position:absolute;margin-left:3.05pt;margin-top:.9pt;width:28.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911B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i/>
                <w:iCs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643D7F" w:rsidRDefault="002D31B8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receta.</w:t>
            </w:r>
          </w:p>
        </w:tc>
      </w:tr>
    </w:tbl>
    <w:p w:rsidR="00421071" w:rsidRDefault="00421071" w:rsidP="00A74814">
      <w:pPr>
        <w:autoSpaceDE w:val="0"/>
        <w:autoSpaceDN w:val="0"/>
        <w:adjustRightInd w:val="0"/>
        <w:spacing w:after="0"/>
      </w:pPr>
      <w:bookmarkStart w:id="0" w:name="_GoBack"/>
      <w:bookmarkEnd w:id="0"/>
    </w:p>
    <w:sectPr w:rsidR="00421071" w:rsidSect="007829BF">
      <w:headerReference w:type="default" r:id="rId8"/>
      <w:footerReference w:type="default" r:id="rId9"/>
      <w:pgSz w:w="11907" w:h="16839" w:code="9"/>
      <w:pgMar w:top="381" w:right="1417" w:bottom="1134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D8" w:rsidRDefault="009267D8">
      <w:pPr>
        <w:spacing w:after="0" w:line="240" w:lineRule="auto"/>
      </w:pPr>
      <w:r>
        <w:separator/>
      </w:r>
    </w:p>
  </w:endnote>
  <w:endnote w:type="continuationSeparator" w:id="0">
    <w:p w:rsidR="009267D8" w:rsidRDefault="009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Pr="00A30D46" w:rsidRDefault="00421071" w:rsidP="007829BF">
    <w:pPr>
      <w:pStyle w:val="Piedepgina"/>
      <w:jc w:val="center"/>
      <w:rPr>
        <w:color w:val="595959"/>
        <w:sz w:val="18"/>
      </w:rPr>
    </w:pPr>
    <w:r>
      <w:rPr>
        <w:color w:val="595959"/>
        <w:sz w:val="14"/>
        <w:szCs w:val="21"/>
      </w:rPr>
      <w:t>Programa Nacional “A Comer Pescado”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Calle Antequera 671 </w:t>
    </w:r>
    <w:r w:rsidRPr="00A30D46">
      <w:rPr>
        <w:color w:val="595959"/>
        <w:sz w:val="14"/>
        <w:szCs w:val="21"/>
      </w:rPr>
      <w:t xml:space="preserve">- San Isidro - Lima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T. (01)614-8333 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 w:rsidRPr="00A30D46">
      <w:rPr>
        <w:color w:val="595959"/>
        <w:sz w:val="14"/>
        <w:szCs w:val="21"/>
      </w:rPr>
      <w:t xml:space="preserve"> </w:t>
    </w:r>
    <w:r>
      <w:rPr>
        <w:color w:val="595959"/>
        <w:sz w:val="14"/>
        <w:szCs w:val="21"/>
      </w:rPr>
      <w:t>www.acomerpescado</w:t>
    </w:r>
    <w:r w:rsidRPr="00A30D46">
      <w:rPr>
        <w:color w:val="595959"/>
        <w:sz w:val="14"/>
        <w:szCs w:val="21"/>
      </w:rPr>
      <w:t>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D8" w:rsidRDefault="009267D8">
      <w:pPr>
        <w:spacing w:after="0" w:line="240" w:lineRule="auto"/>
      </w:pPr>
      <w:r>
        <w:separator/>
      </w:r>
    </w:p>
  </w:footnote>
  <w:footnote w:type="continuationSeparator" w:id="0">
    <w:p w:rsidR="009267D8" w:rsidRDefault="009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Default="00421071" w:rsidP="007829BF">
    <w:pPr>
      <w:pStyle w:val="Encabezado"/>
      <w:jc w:val="center"/>
      <w:rPr>
        <w:rFonts w:cs="Arial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52A7C8D" wp14:editId="69F8F7B3">
          <wp:simplePos x="0" y="0"/>
          <wp:positionH relativeFrom="column">
            <wp:posOffset>4772025</wp:posOffset>
          </wp:positionH>
          <wp:positionV relativeFrom="paragraph">
            <wp:posOffset>-35560</wp:posOffset>
          </wp:positionV>
          <wp:extent cx="914400" cy="688975"/>
          <wp:effectExtent l="0" t="0" r="0" b="0"/>
          <wp:wrapTopAndBottom/>
          <wp:docPr id="2" name="Imagen 2" descr="A Comer Pesc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omer Pesc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437D00" wp14:editId="2B1F1CDA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E2">
      <w:rPr>
        <w:rFonts w:cs="Arial"/>
        <w:sz w:val="20"/>
      </w:rPr>
      <w:t>“Decenio de la Igualdad de Oportunidades para Mujeres y Hombres”</w:t>
    </w:r>
  </w:p>
  <w:p w:rsidR="00421071" w:rsidRPr="00272DBE" w:rsidRDefault="00421071" w:rsidP="007829BF">
    <w:pPr>
      <w:jc w:val="center"/>
      <w:rPr>
        <w:rFonts w:cs="Arial"/>
        <w:sz w:val="20"/>
      </w:rPr>
    </w:pPr>
    <w:r w:rsidRPr="0095423B">
      <w:rPr>
        <w:rFonts w:cs="Arial"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C8A4F24C"/>
    <w:lvl w:ilvl="0" w:tplc="DCD0B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480C7E30"/>
    <w:lvl w:ilvl="0" w:tplc="5DE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EC2883E8"/>
    <w:lvl w:ilvl="0" w:tplc="BF8E5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D"/>
    <w:rsid w:val="00031FDB"/>
    <w:rsid w:val="000A21A4"/>
    <w:rsid w:val="000A3B52"/>
    <w:rsid w:val="000D6075"/>
    <w:rsid w:val="001442A0"/>
    <w:rsid w:val="002D0D01"/>
    <w:rsid w:val="002D31B8"/>
    <w:rsid w:val="00321915"/>
    <w:rsid w:val="00395F72"/>
    <w:rsid w:val="00421071"/>
    <w:rsid w:val="0042466C"/>
    <w:rsid w:val="004E043D"/>
    <w:rsid w:val="006D263C"/>
    <w:rsid w:val="007829BF"/>
    <w:rsid w:val="007C6FA6"/>
    <w:rsid w:val="008714EC"/>
    <w:rsid w:val="009267D8"/>
    <w:rsid w:val="00950A8E"/>
    <w:rsid w:val="00A171AD"/>
    <w:rsid w:val="00A56BE5"/>
    <w:rsid w:val="00A74814"/>
    <w:rsid w:val="00AD2F6D"/>
    <w:rsid w:val="00B86BD0"/>
    <w:rsid w:val="00C002BA"/>
    <w:rsid w:val="00C74AC5"/>
    <w:rsid w:val="00D52F00"/>
    <w:rsid w:val="00E353A2"/>
    <w:rsid w:val="00F06108"/>
    <w:rsid w:val="00F21BCE"/>
    <w:rsid w:val="00F55DC7"/>
    <w:rsid w:val="00F578ED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4D97F1-4620-48D7-9743-3680868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1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A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1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71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A171AD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171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171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71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171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1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A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A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1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71AD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AD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AD"/>
    <w:rPr>
      <w:b/>
      <w:bCs/>
    </w:rPr>
  </w:style>
  <w:style w:type="character" w:styleId="Textoennegrita">
    <w:name w:val="Strong"/>
    <w:basedOn w:val="Fuentedeprrafopredeter"/>
    <w:uiPriority w:val="22"/>
    <w:qFormat/>
    <w:rsid w:val="00A171AD"/>
    <w:rPr>
      <w:b/>
      <w:bCs/>
    </w:rPr>
  </w:style>
  <w:style w:type="table" w:styleId="Tabladelista3-nfasis1">
    <w:name w:val="List Table 3 Accent 1"/>
    <w:basedOn w:val="Tablanormal"/>
    <w:uiPriority w:val="48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76A6-477E-4702-92BC-5B0806B1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Jesus Flores Ramos</cp:lastModifiedBy>
  <cp:revision>2</cp:revision>
  <cp:lastPrinted>2018-08-16T14:38:00Z</cp:lastPrinted>
  <dcterms:created xsi:type="dcterms:W3CDTF">2018-08-16T14:47:00Z</dcterms:created>
  <dcterms:modified xsi:type="dcterms:W3CDTF">2018-08-16T14:47:00Z</dcterms:modified>
</cp:coreProperties>
</file>